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CACD" w14:textId="28D64BDC" w:rsidR="00BA5EF5" w:rsidRPr="00BA5EF5" w:rsidRDefault="00BA5EF5" w:rsidP="00BA5EF5">
      <w:pPr>
        <w:shd w:val="clear" w:color="auto" w:fill="FFFFFF"/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24"/>
          <w:szCs w:val="24"/>
          <w:lang w:eastAsia="es-CL"/>
        </w:rPr>
      </w:pPr>
      <w:r w:rsidRPr="00BA5EF5">
        <w:rPr>
          <w:rFonts w:ascii="Tahoma" w:eastAsia="Times New Roman" w:hAnsi="Tahoma" w:cs="Tahoma"/>
          <w:b/>
          <w:sz w:val="24"/>
          <w:szCs w:val="24"/>
          <w:lang w:eastAsia="es-CL"/>
        </w:rPr>
        <w:t>COM</w:t>
      </w:r>
      <w:r w:rsidR="00A36A8B">
        <w:rPr>
          <w:rFonts w:ascii="Tahoma" w:eastAsia="Times New Roman" w:hAnsi="Tahoma" w:cs="Tahoma"/>
          <w:b/>
          <w:sz w:val="24"/>
          <w:szCs w:val="24"/>
          <w:lang w:eastAsia="es-CL"/>
        </w:rPr>
        <w:t>U</w:t>
      </w:r>
      <w:r w:rsidRPr="00BA5EF5">
        <w:rPr>
          <w:rFonts w:ascii="Tahoma" w:eastAsia="Times New Roman" w:hAnsi="Tahoma" w:cs="Tahoma"/>
          <w:b/>
          <w:sz w:val="24"/>
          <w:szCs w:val="24"/>
          <w:lang w:eastAsia="es-CL"/>
        </w:rPr>
        <w:t xml:space="preserve">NICADO </w:t>
      </w:r>
      <w:r w:rsidR="0059579E">
        <w:rPr>
          <w:rFonts w:ascii="Tahoma" w:eastAsia="Times New Roman" w:hAnsi="Tahoma" w:cs="Tahoma"/>
          <w:b/>
          <w:sz w:val="24"/>
          <w:szCs w:val="24"/>
          <w:lang w:eastAsia="es-CL"/>
        </w:rPr>
        <w:t>5</w:t>
      </w:r>
    </w:p>
    <w:p w14:paraId="692A0F5C" w14:textId="28DE46F2" w:rsidR="00BA5EF5" w:rsidRPr="00BA5EF5" w:rsidRDefault="00E81599" w:rsidP="00BA5EF5">
      <w:pPr>
        <w:shd w:val="clear" w:color="auto" w:fill="FFFFFF"/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24"/>
          <w:szCs w:val="24"/>
          <w:lang w:eastAsia="es-CL"/>
        </w:rPr>
      </w:pPr>
      <w:r>
        <w:rPr>
          <w:rFonts w:ascii="Tahoma" w:eastAsia="Times New Roman" w:hAnsi="Tahoma" w:cs="Tahoma"/>
          <w:b/>
          <w:sz w:val="24"/>
          <w:szCs w:val="24"/>
          <w:lang w:eastAsia="es-CL"/>
        </w:rPr>
        <w:t>ENTREGA</w:t>
      </w:r>
      <w:r w:rsidR="0059579E">
        <w:rPr>
          <w:rFonts w:ascii="Tahoma" w:eastAsia="Times New Roman" w:hAnsi="Tahoma" w:cs="Tahoma"/>
          <w:b/>
          <w:sz w:val="24"/>
          <w:szCs w:val="24"/>
          <w:lang w:eastAsia="es-CL"/>
        </w:rPr>
        <w:t xml:space="preserve"> DE </w:t>
      </w:r>
      <w:r>
        <w:rPr>
          <w:rFonts w:ascii="Tahoma" w:eastAsia="Times New Roman" w:hAnsi="Tahoma" w:cs="Tahoma"/>
          <w:b/>
          <w:sz w:val="24"/>
          <w:szCs w:val="24"/>
          <w:lang w:eastAsia="es-CL"/>
        </w:rPr>
        <w:t xml:space="preserve">ACTIVIDADES ESCOLARES </w:t>
      </w:r>
      <w:r w:rsidR="0059579E">
        <w:rPr>
          <w:rFonts w:ascii="Tahoma" w:eastAsia="Times New Roman" w:hAnsi="Tahoma" w:cs="Tahoma"/>
          <w:b/>
          <w:sz w:val="24"/>
          <w:szCs w:val="24"/>
          <w:lang w:eastAsia="es-CL"/>
        </w:rPr>
        <w:t>Y MERCADERÍA JUNAEB</w:t>
      </w:r>
    </w:p>
    <w:p w14:paraId="2950D2CC" w14:textId="1CB3A4A4" w:rsidR="00BA5EF5" w:rsidRDefault="00BA5EF5" w:rsidP="00BA5EF5">
      <w:pPr>
        <w:rPr>
          <w:rFonts w:ascii="Tahoma" w:hAnsi="Tahoma" w:cs="Tahoma"/>
          <w:b/>
          <w:bCs/>
          <w:sz w:val="50"/>
          <w:szCs w:val="50"/>
          <w:u w:val="single"/>
        </w:rPr>
      </w:pPr>
    </w:p>
    <w:p w14:paraId="32BFFAD3" w14:textId="038300B8" w:rsidR="00BA5EF5" w:rsidRDefault="00BA5EF5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Estimada comunidad escolar, </w:t>
      </w:r>
    </w:p>
    <w:p w14:paraId="525C28AF" w14:textId="047EB1DC" w:rsidR="00441088" w:rsidRDefault="00BA5EF5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Informamos a ustedes que, </w:t>
      </w:r>
      <w:r w:rsidR="00E81599">
        <w:rPr>
          <w:rFonts w:ascii="Tahoma" w:hAnsi="Tahoma" w:cs="Tahoma"/>
          <w:sz w:val="24"/>
          <w:szCs w:val="24"/>
        </w:rPr>
        <w:t xml:space="preserve">mañana miércoles </w:t>
      </w:r>
      <w:r w:rsidR="0059579E">
        <w:rPr>
          <w:rFonts w:ascii="Tahoma" w:hAnsi="Tahoma" w:cs="Tahoma"/>
          <w:sz w:val="24"/>
          <w:szCs w:val="24"/>
        </w:rPr>
        <w:t>14 y jueves 15 de abril</w:t>
      </w:r>
      <w:r w:rsidR="00E81599">
        <w:rPr>
          <w:rFonts w:ascii="Tahoma" w:hAnsi="Tahoma" w:cs="Tahoma"/>
          <w:sz w:val="24"/>
          <w:szCs w:val="24"/>
        </w:rPr>
        <w:t>, se hará entrega de las actividades escolares para todos los estudiantes como así también</w:t>
      </w:r>
      <w:r w:rsidR="0059579E">
        <w:rPr>
          <w:rFonts w:ascii="Tahoma" w:hAnsi="Tahoma" w:cs="Tahoma"/>
          <w:sz w:val="24"/>
          <w:szCs w:val="24"/>
        </w:rPr>
        <w:t xml:space="preserve"> la entrega de textos escolares</w:t>
      </w:r>
      <w:r w:rsidR="00E81599">
        <w:rPr>
          <w:rFonts w:ascii="Tahoma" w:hAnsi="Tahoma" w:cs="Tahoma"/>
          <w:sz w:val="24"/>
          <w:szCs w:val="24"/>
        </w:rPr>
        <w:t xml:space="preserve">, </w:t>
      </w:r>
      <w:r w:rsidR="0059579E">
        <w:rPr>
          <w:rFonts w:ascii="Tahoma" w:hAnsi="Tahoma" w:cs="Tahoma"/>
          <w:sz w:val="24"/>
          <w:szCs w:val="24"/>
        </w:rPr>
        <w:t xml:space="preserve">además </w:t>
      </w:r>
      <w:r w:rsidR="00E81599">
        <w:rPr>
          <w:rFonts w:ascii="Tahoma" w:hAnsi="Tahoma" w:cs="Tahoma"/>
          <w:sz w:val="24"/>
          <w:szCs w:val="24"/>
        </w:rPr>
        <w:t xml:space="preserve">se realizará entrega de alimentos </w:t>
      </w:r>
      <w:proofErr w:type="spellStart"/>
      <w:r w:rsidR="00E81599">
        <w:rPr>
          <w:rFonts w:ascii="Tahoma" w:hAnsi="Tahoma" w:cs="Tahoma"/>
          <w:sz w:val="24"/>
          <w:szCs w:val="24"/>
        </w:rPr>
        <w:t>Junaeb</w:t>
      </w:r>
      <w:proofErr w:type="spellEnd"/>
      <w:r w:rsidR="00E81599">
        <w:rPr>
          <w:rFonts w:ascii="Tahoma" w:hAnsi="Tahoma" w:cs="Tahoma"/>
          <w:sz w:val="24"/>
          <w:szCs w:val="24"/>
        </w:rPr>
        <w:t xml:space="preserve"> para los estudiantes beneficiaros, la modalidad de entrega será en sus domicilios </w:t>
      </w:r>
      <w:r w:rsidR="008D4B88">
        <w:rPr>
          <w:rFonts w:ascii="Tahoma" w:hAnsi="Tahoma" w:cs="Tahoma"/>
          <w:sz w:val="24"/>
          <w:szCs w:val="24"/>
        </w:rPr>
        <w:t xml:space="preserve">a través </w:t>
      </w:r>
      <w:proofErr w:type="gramStart"/>
      <w:r w:rsidR="008D4B88">
        <w:rPr>
          <w:rFonts w:ascii="Tahoma" w:hAnsi="Tahoma" w:cs="Tahoma"/>
          <w:sz w:val="24"/>
          <w:szCs w:val="24"/>
        </w:rPr>
        <w:t>del  furgón</w:t>
      </w:r>
      <w:proofErr w:type="gramEnd"/>
      <w:r w:rsidR="008D4B88">
        <w:rPr>
          <w:rFonts w:ascii="Tahoma" w:hAnsi="Tahoma" w:cs="Tahoma"/>
          <w:sz w:val="24"/>
          <w:szCs w:val="24"/>
        </w:rPr>
        <w:t xml:space="preserve"> escolar, solicitamos a ustedes mantener la distancia física y el uso de mascarilla.</w:t>
      </w:r>
    </w:p>
    <w:p w14:paraId="50322C9F" w14:textId="368F281E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Saludos Cordiales, </w:t>
      </w:r>
    </w:p>
    <w:p w14:paraId="2D02C7CA" w14:textId="67971D2E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Escuela San Antonio </w:t>
      </w:r>
    </w:p>
    <w:p w14:paraId="2B4752A4" w14:textId="6A3A2AC1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</w:p>
    <w:p w14:paraId="54870B66" w14:textId="5BCD275D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</w:p>
    <w:p w14:paraId="686BF66C" w14:textId="36626036" w:rsidR="00441088" w:rsidRPr="00BA5EF5" w:rsidRDefault="00441088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Santiago, </w:t>
      </w:r>
      <w:r w:rsidR="0059579E">
        <w:rPr>
          <w:rFonts w:ascii="Tahoma" w:hAnsi="Tahoma" w:cs="Tahoma"/>
          <w:sz w:val="24"/>
          <w:szCs w:val="24"/>
        </w:rPr>
        <w:t xml:space="preserve">13 de </w:t>
      </w:r>
      <w:proofErr w:type="gramStart"/>
      <w:r w:rsidR="0059579E">
        <w:rPr>
          <w:rFonts w:ascii="Tahoma" w:hAnsi="Tahoma" w:cs="Tahoma"/>
          <w:sz w:val="24"/>
          <w:szCs w:val="24"/>
        </w:rPr>
        <w:t xml:space="preserve">Abril </w:t>
      </w:r>
      <w:r>
        <w:rPr>
          <w:rFonts w:ascii="Tahoma" w:hAnsi="Tahoma" w:cs="Tahoma"/>
          <w:sz w:val="24"/>
          <w:szCs w:val="24"/>
        </w:rPr>
        <w:t xml:space="preserve"> 2021</w:t>
      </w:r>
      <w:proofErr w:type="gramEnd"/>
    </w:p>
    <w:sectPr w:rsidR="00441088" w:rsidRPr="00BA5EF5" w:rsidSect="00BA5EF5">
      <w:headerReference w:type="even" r:id="rId7"/>
      <w:headerReference w:type="default" r:id="rId8"/>
      <w:headerReference w:type="first" r:id="rId9"/>
      <w:pgSz w:w="12240" w:h="15840"/>
      <w:pgMar w:top="148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FD7A" w14:textId="77777777" w:rsidR="00BF112C" w:rsidRDefault="00BF112C" w:rsidP="00CB7B3E">
      <w:pPr>
        <w:spacing w:after="0" w:line="240" w:lineRule="auto"/>
      </w:pPr>
      <w:r>
        <w:separator/>
      </w:r>
    </w:p>
  </w:endnote>
  <w:endnote w:type="continuationSeparator" w:id="0">
    <w:p w14:paraId="68AF34AD" w14:textId="77777777" w:rsidR="00BF112C" w:rsidRDefault="00BF112C" w:rsidP="00CB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F48B" w14:textId="77777777" w:rsidR="00BF112C" w:rsidRDefault="00BF112C" w:rsidP="00CB7B3E">
      <w:pPr>
        <w:spacing w:after="0" w:line="240" w:lineRule="auto"/>
      </w:pPr>
      <w:r>
        <w:separator/>
      </w:r>
    </w:p>
  </w:footnote>
  <w:footnote w:type="continuationSeparator" w:id="0">
    <w:p w14:paraId="32602DFD" w14:textId="77777777" w:rsidR="00BF112C" w:rsidRDefault="00BF112C" w:rsidP="00CB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F42" w14:textId="77777777" w:rsidR="00CB7B3E" w:rsidRDefault="00BF112C">
    <w:pPr>
      <w:pStyle w:val="Encabezado"/>
    </w:pPr>
    <w:r>
      <w:rPr>
        <w:noProof/>
      </w:rPr>
      <w:pict w14:anchorId="6F32A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94579" o:spid="_x0000_s2050" type="#_x0000_t75" style="position:absolute;margin-left:0;margin-top:0;width:440.6pt;height:440.05pt;z-index:-251657216;mso-position-horizontal:center;mso-position-horizontal-relative:margin;mso-position-vertical:center;mso-position-vertical-relative:margin" o:allowincell="f">
          <v:imagedata r:id="rId1" o:title="Logo San Anton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0B78" w14:textId="2CF662A4" w:rsidR="00BA5EF5" w:rsidRDefault="00BA5EF5" w:rsidP="00BA5EF5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8B6435">
      <w:rPr>
        <w:noProof/>
        <w:sz w:val="50"/>
        <w:szCs w:val="50"/>
        <w:lang w:eastAsia="es-CL"/>
      </w:rPr>
      <w:drawing>
        <wp:anchor distT="0" distB="0" distL="114300" distR="114300" simplePos="0" relativeHeight="251662336" behindDoc="1" locked="0" layoutInCell="1" allowOverlap="1" wp14:anchorId="63194092" wp14:editId="418ED11F">
          <wp:simplePos x="0" y="0"/>
          <wp:positionH relativeFrom="column">
            <wp:posOffset>2661285</wp:posOffset>
          </wp:positionH>
          <wp:positionV relativeFrom="paragraph">
            <wp:posOffset>-335915</wp:posOffset>
          </wp:positionV>
          <wp:extent cx="449580" cy="448955"/>
          <wp:effectExtent l="0" t="0" r="762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9ABA8" w14:textId="77777777" w:rsidR="00BA5EF5" w:rsidRDefault="00BA5EF5" w:rsidP="00BA5EF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Escuela Especial y de Lenguaje San Antonio I</w:t>
    </w:r>
  </w:p>
  <w:p w14:paraId="5EDB3FCB" w14:textId="77777777" w:rsidR="00BA5EF5" w:rsidRDefault="00BA5EF5" w:rsidP="00BA5EF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Mirador #040, Puente Alto</w:t>
    </w:r>
  </w:p>
  <w:p w14:paraId="1C2B40F0" w14:textId="7FD9A08A" w:rsidR="00BA5EF5" w:rsidRDefault="00BA5EF5" w:rsidP="00BA5EF5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16"/>
        <w:szCs w:val="16"/>
      </w:rPr>
      <w:t>Fonos: 228425048 - 228424074</w:t>
    </w:r>
  </w:p>
  <w:p w14:paraId="2EB7B642" w14:textId="6BE78C18" w:rsidR="00CB7B3E" w:rsidRDefault="00BF112C">
    <w:pPr>
      <w:pStyle w:val="Encabezado"/>
    </w:pPr>
    <w:r>
      <w:rPr>
        <w:noProof/>
      </w:rPr>
      <w:pict w14:anchorId="0454E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94580" o:spid="_x0000_s2051" type="#_x0000_t75" style="position:absolute;margin-left:0;margin-top:0;width:440.6pt;height:440.05pt;z-index:-251656192;mso-position-horizontal:center;mso-position-horizontal-relative:margin;mso-position-vertical:center;mso-position-vertical-relative:margin" o:allowincell="f">
          <v:imagedata r:id="rId2" o:title="Logo San Anton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FEB" w14:textId="77777777" w:rsidR="00CB7B3E" w:rsidRDefault="00BF112C">
    <w:pPr>
      <w:pStyle w:val="Encabezado"/>
    </w:pPr>
    <w:r>
      <w:rPr>
        <w:noProof/>
      </w:rPr>
      <w:pict w14:anchorId="48595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94578" o:spid="_x0000_s2049" type="#_x0000_t75" style="position:absolute;margin-left:0;margin-top:0;width:440.6pt;height:440.05pt;z-index:-251658240;mso-position-horizontal:center;mso-position-horizontal-relative:margin;mso-position-vertical:center;mso-position-vertical-relative:margin" o:allowincell="f">
          <v:imagedata r:id="rId1" o:title="Logo San Anton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1CBB"/>
    <w:multiLevelType w:val="hybridMultilevel"/>
    <w:tmpl w:val="F676B79A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3E61A6A"/>
    <w:multiLevelType w:val="hybridMultilevel"/>
    <w:tmpl w:val="04A8E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C8"/>
    <w:rsid w:val="000047F0"/>
    <w:rsid w:val="000C09BF"/>
    <w:rsid w:val="000C2C58"/>
    <w:rsid w:val="00111433"/>
    <w:rsid w:val="001855C8"/>
    <w:rsid w:val="001B71D4"/>
    <w:rsid w:val="002110DA"/>
    <w:rsid w:val="002957E7"/>
    <w:rsid w:val="003C2940"/>
    <w:rsid w:val="00441088"/>
    <w:rsid w:val="00451694"/>
    <w:rsid w:val="00487C29"/>
    <w:rsid w:val="004D7156"/>
    <w:rsid w:val="004E453F"/>
    <w:rsid w:val="0059579E"/>
    <w:rsid w:val="005A3188"/>
    <w:rsid w:val="005C3F44"/>
    <w:rsid w:val="00650D4A"/>
    <w:rsid w:val="0068010C"/>
    <w:rsid w:val="006D3B92"/>
    <w:rsid w:val="0075471D"/>
    <w:rsid w:val="00762AE5"/>
    <w:rsid w:val="008B6435"/>
    <w:rsid w:val="008C1109"/>
    <w:rsid w:val="008D4B88"/>
    <w:rsid w:val="009A0642"/>
    <w:rsid w:val="009E0B69"/>
    <w:rsid w:val="00A3014E"/>
    <w:rsid w:val="00A36A8B"/>
    <w:rsid w:val="00A43EBB"/>
    <w:rsid w:val="00AF74B7"/>
    <w:rsid w:val="00B13D9B"/>
    <w:rsid w:val="00BA5EF5"/>
    <w:rsid w:val="00BB1967"/>
    <w:rsid w:val="00BF112C"/>
    <w:rsid w:val="00CB7B3E"/>
    <w:rsid w:val="00CE1B92"/>
    <w:rsid w:val="00CF7EE4"/>
    <w:rsid w:val="00D02A64"/>
    <w:rsid w:val="00D574CD"/>
    <w:rsid w:val="00D72189"/>
    <w:rsid w:val="00DE3737"/>
    <w:rsid w:val="00E30768"/>
    <w:rsid w:val="00E81599"/>
    <w:rsid w:val="00F83D2A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6F209C"/>
  <w15:docId w15:val="{055F1700-B700-454D-A158-553D9B8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3E"/>
  </w:style>
  <w:style w:type="paragraph" w:styleId="Piedepgina">
    <w:name w:val="footer"/>
    <w:basedOn w:val="Normal"/>
    <w:link w:val="PiedepginaCar"/>
    <w:uiPriority w:val="99"/>
    <w:unhideWhenUsed/>
    <w:rsid w:val="00CB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3E"/>
  </w:style>
  <w:style w:type="paragraph" w:styleId="Prrafodelista">
    <w:name w:val="List Paragraph"/>
    <w:basedOn w:val="Normal"/>
    <w:uiPriority w:val="34"/>
    <w:qFormat/>
    <w:rsid w:val="009E0B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Saavedra</dc:creator>
  <cp:lastModifiedBy>Luciano Tomás León Coñolef</cp:lastModifiedBy>
  <cp:revision>4</cp:revision>
  <cp:lastPrinted>2020-03-16T22:39:00Z</cp:lastPrinted>
  <dcterms:created xsi:type="dcterms:W3CDTF">2021-04-21T20:48:00Z</dcterms:created>
  <dcterms:modified xsi:type="dcterms:W3CDTF">2021-04-21T21:21:00Z</dcterms:modified>
</cp:coreProperties>
</file>